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92257" w14:textId="48B36E99" w:rsidR="002C0DE8" w:rsidRPr="002C0DE8" w:rsidRDefault="008B5B42" w:rsidP="00CF680B">
      <w:pPr>
        <w:rPr>
          <w:rFonts w:eastAsia="Times New Roman"/>
          <w:sz w:val="32"/>
          <w:szCs w:val="32"/>
          <w:lang w:val="sr-Cyrl-RS"/>
        </w:rPr>
      </w:pPr>
      <w:r>
        <w:rPr>
          <w:lang w:val="sr-Cyrl-RS"/>
        </w:rPr>
        <w:br/>
      </w:r>
      <w:r w:rsidR="00B65253">
        <w:rPr>
          <w:sz w:val="32"/>
          <w:szCs w:val="32"/>
          <w:lang w:val="sr-Cyrl-RS"/>
        </w:rPr>
        <w:t xml:space="preserve">                            </w:t>
      </w:r>
      <w:r w:rsidR="002C0DE8">
        <w:rPr>
          <w:sz w:val="32"/>
          <w:szCs w:val="32"/>
          <w:lang w:val="sr-Cyrl-RS"/>
        </w:rPr>
        <w:t xml:space="preserve">                </w:t>
      </w:r>
      <w:r w:rsidR="00B65253">
        <w:rPr>
          <w:sz w:val="32"/>
          <w:szCs w:val="32"/>
          <w:lang w:val="sr-Cyrl-RS"/>
        </w:rPr>
        <w:t xml:space="preserve">  КРИТЕРИЈУМ ОЦЕЊИВАЊА</w:t>
      </w:r>
      <w:r w:rsidR="00B65253">
        <w:rPr>
          <w:sz w:val="32"/>
          <w:szCs w:val="32"/>
          <w:lang w:val="sr-Cyrl-RS"/>
        </w:rPr>
        <w:br/>
        <w:t xml:space="preserve">  </w:t>
      </w:r>
      <w:r w:rsidR="002C0DE8">
        <w:rPr>
          <w:sz w:val="32"/>
          <w:szCs w:val="32"/>
          <w:lang w:val="sr-Cyrl-RS"/>
        </w:rPr>
        <w:t xml:space="preserve">                               </w:t>
      </w:r>
      <w:r w:rsidR="00B65253">
        <w:rPr>
          <w:rFonts w:eastAsia="Times New Roman"/>
          <w:sz w:val="32"/>
          <w:szCs w:val="32"/>
        </w:rPr>
        <w:br/>
      </w:r>
      <w:r w:rsidR="00B65253">
        <w:rPr>
          <w:rFonts w:eastAsia="Times New Roman"/>
          <w:sz w:val="32"/>
          <w:szCs w:val="32"/>
          <w:lang w:val="sr-Cyrl-RS"/>
        </w:rPr>
        <w:t xml:space="preserve">                      </w:t>
      </w:r>
      <w:r w:rsidR="002C0DE8">
        <w:rPr>
          <w:rFonts w:eastAsia="Times New Roman"/>
          <w:sz w:val="32"/>
          <w:szCs w:val="32"/>
          <w:lang w:val="sr-Cyrl-RS"/>
        </w:rPr>
        <w:t xml:space="preserve">                    </w:t>
      </w:r>
      <w:r w:rsidR="00B65253">
        <w:rPr>
          <w:rFonts w:eastAsia="Times New Roman"/>
          <w:sz w:val="32"/>
          <w:szCs w:val="32"/>
          <w:lang w:val="sr-Cyrl-RS"/>
        </w:rPr>
        <w:t xml:space="preserve">  Ликовна култура 5,6,7,8.разред</w:t>
      </w:r>
    </w:p>
    <w:p w14:paraId="4181CA68" w14:textId="16EE5A41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Оцена 2  - испоштовани основни захтеви .Способан је да заврши цртеж до краја макар испоштован само један део постављених захтева</w:t>
      </w:r>
    </w:p>
    <w:p w14:paraId="2B3EC0B0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Разликује и користи у свом раду основне медије,материјале и технике визуелних уметности.</w:t>
      </w:r>
    </w:p>
    <w:p w14:paraId="2172EFAA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Ученик наводи карактеристике свог рада и није у стању да објасни шта је желео да постигне. Описује свој рад и радове других.</w:t>
      </w:r>
    </w:p>
    <w:p w14:paraId="51610A6C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12D9BDE2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Оцена 3 –Изводи дводимензионалне и тродимензионалне радове.Минимално истражује материјале.</w:t>
      </w:r>
    </w:p>
    <w:p w14:paraId="4656491D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Одабира адекватан садржај да би представио неку идеју или концепт. Даје стереотипна решења.</w:t>
      </w:r>
    </w:p>
    <w:p w14:paraId="773FB858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Видан је покушај али критеријуми делимично испоштовани. Описује свој рад и радове других нпр. исказује утисак. Описује разлике које уочава на уметничким радовима из различитих земаља , </w:t>
      </w:r>
      <w:r>
        <w:rPr>
          <w:sz w:val="32"/>
          <w:szCs w:val="32"/>
          <w:lang w:val="sr-Cyrl-RS"/>
        </w:rPr>
        <w:lastRenderedPageBreak/>
        <w:t>култура и периода.Зна да наведе различита занимања за која су потреба знања и вештине стечени учењем у визуелним уметностима , нпр. костимограф, дизајнер , архитекта....</w:t>
      </w:r>
    </w:p>
    <w:p w14:paraId="62900DDD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4B70C7E7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Оцена 4- Ученик на занимљив начин истражује и обрађује материјал.</w:t>
      </w:r>
    </w:p>
    <w:p w14:paraId="40B1C2FB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Познаје и користи у свом раду изражајне могућности класичних и савремених медија , техника и материјала визуелних уметности.</w:t>
      </w:r>
    </w:p>
    <w:p w14:paraId="7E91FDC2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Одабира адекватан садржај да би представио неку идеју или концепт.Познаје места и изворе где може да прошири своја знања везана за визуелне уметности, нпр музеј,галерија , атеље , уметничка радионица.</w:t>
      </w:r>
    </w:p>
    <w:p w14:paraId="41C0EEDE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Зна неколико примера применевизуелних уметности у свакодневном животу.Лоцира одабрана уметничка дела у историјски и друштвени контекст. Користи тачне термине, нпр. текстура , ритам , облик....када образлаже свој рад и радове других.</w:t>
      </w:r>
    </w:p>
    <w:p w14:paraId="21988A00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73F2E32F" w14:textId="77777777" w:rsidR="00CF680B" w:rsidRDefault="00CF680B" w:rsidP="00CF680B">
      <w:pPr>
        <w:rPr>
          <w:sz w:val="32"/>
          <w:szCs w:val="32"/>
          <w:lang w:val="sr-Cyrl-RS"/>
        </w:rPr>
      </w:pPr>
    </w:p>
    <w:p w14:paraId="48028353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Оцена 5- Одабира адекватна средства медиј, материјал , технику , поступак помоћу којих ће на најбољи начинреализовати своју одабрану идеју. Изводи радове са одређеном намеромкористећи основне визуелне елементе и принципе да би постигао одређене ефекте.</w:t>
      </w:r>
    </w:p>
    <w:p w14:paraId="2374EDBB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 раду се види јасна намера-идеја , вешто и доследно изведено у материјалу.</w:t>
      </w:r>
    </w:p>
    <w:p w14:paraId="57D0EBF5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Користи тачне термине из визелних уметности примерене узрасту и садржају када образлаже свој рад.</w:t>
      </w:r>
    </w:p>
    <w:p w14:paraId="04F90BB8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Описује потребна знања и вештине које су неопходне у занимањима везаним за визуелне уметности.</w:t>
      </w:r>
    </w:p>
    <w:p w14:paraId="61435308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Користи друга места и изворе нпр. библиотека, интернет....да би проширио своја знања.</w:t>
      </w:r>
    </w:p>
    <w:p w14:paraId="6ED534CB" w14:textId="77777777" w:rsidR="00CF680B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Разуме међусобну повезаност и утицај уметности и других области живота.</w:t>
      </w:r>
    </w:p>
    <w:p w14:paraId="4F699784" w14:textId="47D50C52" w:rsidR="00481B82" w:rsidRDefault="00CF680B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Анализира одабрана уметничка дела у односу на време настанка и према културној припадности, описује основне карактеристике и намеру уметника.</w:t>
      </w:r>
    </w:p>
    <w:p w14:paraId="63F5B358" w14:textId="7F965777" w:rsidR="00481B82" w:rsidRDefault="008E1615" w:rsidP="00CF68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6D0EA1">
        <w:rPr>
          <w:sz w:val="24"/>
          <w:szCs w:val="24"/>
          <w:lang w:val="sr-Cyrl-RS"/>
        </w:rPr>
        <w:t xml:space="preserve"> _БРОЈ ОЦЕНА ПО ПОЛУГОДИШТУ МИНИМУМ</w:t>
      </w:r>
      <w:r w:rsidR="006D0EA1">
        <w:rPr>
          <w:sz w:val="8"/>
          <w:szCs w:val="8"/>
          <w:lang w:val="sr-Cyrl-RS"/>
        </w:rPr>
        <w:t xml:space="preserve">      </w:t>
      </w:r>
      <w:r w:rsidR="006D0EA1">
        <w:rPr>
          <w:sz w:val="24"/>
          <w:szCs w:val="24"/>
          <w:lang w:val="sr-Cyrl-RS"/>
        </w:rPr>
        <w:t>4,ТО СУ ОЦЕНЕ УРАЂЕНИХ РАДОВА НА ЗАДАТУ ТЕМУ</w:t>
      </w:r>
    </w:p>
    <w:p w14:paraId="530C686D" w14:textId="0C586957" w:rsidR="006D0EA1" w:rsidRDefault="008E1615" w:rsidP="00CF68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6D0EA1">
        <w:rPr>
          <w:sz w:val="24"/>
          <w:szCs w:val="24"/>
          <w:lang w:val="sr-Cyrl-RS"/>
        </w:rPr>
        <w:t>--ОЦЕНЕ ЗА ИЗРАДУ ПАНОА,ДЕКОРИСАЊЕ И ИЗРАДУ СЦЕНОГРАФИЈЕ</w:t>
      </w:r>
    </w:p>
    <w:p w14:paraId="51CA2D3F" w14:textId="23E730D8" w:rsidR="006D0EA1" w:rsidRPr="006D0EA1" w:rsidRDefault="008E1615" w:rsidP="00CF680B">
      <w:pPr>
        <w:rPr>
          <w:sz w:val="32"/>
          <w:szCs w:val="32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6D0EA1">
        <w:rPr>
          <w:sz w:val="24"/>
          <w:szCs w:val="24"/>
          <w:lang w:val="sr-Cyrl-RS"/>
        </w:rPr>
        <w:t>--УКОЛИКО УЧЕНИК НЕМА РАЗВИЈЕН ТАЛЕНАТ УЗИМА СЕ У ОБЗИР АКТИВНОСТ НА ЧАСУ,РЕДОВНО ДОНОШЕЊЕ ПРИБОРА ЗА РАД И ОДНОС ПРЕМА РАДУ.</w:t>
      </w:r>
    </w:p>
    <w:p w14:paraId="657E6CC0" w14:textId="42E06A40" w:rsidR="002C0DE8" w:rsidRPr="00481B82" w:rsidRDefault="002C0DE8" w:rsidP="00CF680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                                        Предметни наставник-Ружа Митић</w:t>
      </w:r>
      <w:bookmarkStart w:id="0" w:name="_GoBack"/>
      <w:bookmarkEnd w:id="0"/>
    </w:p>
    <w:p w14:paraId="4DC0E062" w14:textId="5D84A224" w:rsidR="00CF680B" w:rsidRDefault="00CF680B" w:rsidP="00CF680B">
      <w:pPr>
        <w:rPr>
          <w:sz w:val="32"/>
          <w:szCs w:val="32"/>
          <w:lang w:val="sr-Cyrl-RS"/>
        </w:rPr>
      </w:pPr>
    </w:p>
    <w:p w14:paraId="26FA1C24" w14:textId="77777777" w:rsidR="00B57299" w:rsidRDefault="00B57299"/>
    <w:sectPr w:rsidR="00B57299" w:rsidSect="008B5B4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0E"/>
    <w:rsid w:val="000F3B17"/>
    <w:rsid w:val="00114CC8"/>
    <w:rsid w:val="0021610E"/>
    <w:rsid w:val="002A03C7"/>
    <w:rsid w:val="002C0DE8"/>
    <w:rsid w:val="00481B82"/>
    <w:rsid w:val="0059586D"/>
    <w:rsid w:val="006D0EA1"/>
    <w:rsid w:val="008B5B42"/>
    <w:rsid w:val="008E1615"/>
    <w:rsid w:val="00B40C0E"/>
    <w:rsid w:val="00B57299"/>
    <w:rsid w:val="00B65253"/>
    <w:rsid w:val="00BC43C1"/>
    <w:rsid w:val="00CF680B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2C2A"/>
  <w15:chartTrackingRefBased/>
  <w15:docId w15:val="{FED92F97-DA5C-41E1-85BC-C8A501DA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6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Vujko Petar</dc:creator>
  <cp:keywords/>
  <dc:description/>
  <cp:lastModifiedBy>Korisnik</cp:lastModifiedBy>
  <cp:revision>19</cp:revision>
  <dcterms:created xsi:type="dcterms:W3CDTF">2020-09-02T15:57:00Z</dcterms:created>
  <dcterms:modified xsi:type="dcterms:W3CDTF">2022-10-31T19:05:00Z</dcterms:modified>
</cp:coreProperties>
</file>